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1C1C94" w:rsidP="00D32882">
      <w:hyperlink r:id="rId5" w:history="1">
        <w:r w:rsidR="001861E0" w:rsidRPr="00BF72DF">
          <w:rPr>
            <w:rStyle w:val="Hipervnculo"/>
          </w:rPr>
          <w:t>http://www.lavanguardia.com/vida/20170331/421339249849/autismo-sevilla-y-la-fundacion-focus-presentan-los-actos-de-celebracion-del-dia-mundial-del-autismo.html?platform=hootsuite</w:t>
        </w:r>
      </w:hyperlink>
    </w:p>
    <w:p w:rsidR="001861E0" w:rsidRDefault="001C1C94" w:rsidP="00D32882">
      <w:hyperlink r:id="rId6" w:history="1">
        <w:r w:rsidR="00933BA0" w:rsidRPr="00BF72DF">
          <w:rPr>
            <w:rStyle w:val="Hipervnculo"/>
          </w:rPr>
          <w:t>http://www.artesacro.org/Noticia.asp?idreg=117016</w:t>
        </w:r>
      </w:hyperlink>
    </w:p>
    <w:p w:rsidR="00933BA0" w:rsidRDefault="001C1C94" w:rsidP="00D32882">
      <w:hyperlink r:id="rId7" w:history="1">
        <w:r w:rsidR="0017755F" w:rsidRPr="00BF72DF">
          <w:rPr>
            <w:rStyle w:val="Hipervnculo"/>
          </w:rPr>
          <w:t>http://sevillasolidaria.sevilla.abc.es/noticias/autismo-sevilla-y-fundacion-focus-luchan-por-una-sociedad-accesible/</w:t>
        </w:r>
      </w:hyperlink>
    </w:p>
    <w:p w:rsidR="0017755F" w:rsidRDefault="001C1C94" w:rsidP="00D32882">
      <w:hyperlink r:id="rId8" w:history="1">
        <w:r w:rsidR="00983E91" w:rsidRPr="00BF72DF">
          <w:rPr>
            <w:rStyle w:val="Hipervnculo"/>
          </w:rPr>
          <w:t>http://sevilla.abc.es/cultura/sevi-termina-muestra-mas-visitada-fundacion-focus-201704022008_noticia.html</w:t>
        </w:r>
      </w:hyperlink>
    </w:p>
    <w:p w:rsidR="00983E91" w:rsidRDefault="001C1C94" w:rsidP="00D32882">
      <w:hyperlink r:id="rId9" w:history="1">
        <w:r w:rsidR="00983E91" w:rsidRPr="00BF72DF">
          <w:rPr>
            <w:rStyle w:val="Hipervnculo"/>
          </w:rPr>
          <w:t>http://www.diariodesevilla.es/sevilla/Luz-Plaza-Espana-afectados-autismo_0_1122788329.html</w:t>
        </w:r>
      </w:hyperlink>
    </w:p>
    <w:p w:rsidR="00983E91" w:rsidRDefault="001C1C94" w:rsidP="00D32882">
      <w:hyperlink r:id="rId10" w:history="1">
        <w:r w:rsidR="00983E91" w:rsidRPr="00BF72DF">
          <w:rPr>
            <w:rStyle w:val="Hipervnculo"/>
          </w:rPr>
          <w:t>http://www.rtve.es/m/alacarta/videos/telediario/se-estima-espana-hay-unos-350000-autistas/3965140/?media=tve</w:t>
        </w:r>
      </w:hyperlink>
    </w:p>
    <w:p w:rsidR="001C1C94" w:rsidRDefault="001C1C94" w:rsidP="001C1C94">
      <w:hyperlink r:id="rId11" w:history="1">
        <w:r w:rsidRPr="00BD18F6">
          <w:rPr>
            <w:rStyle w:val="Hipervnculo"/>
          </w:rPr>
          <w:t>http://www.20minutos.es/noticia/3000516/0/autismo-sevilla-fundacion-focus-presentan-</w:t>
        </w:r>
        <w:bookmarkStart w:id="0" w:name="_GoBack"/>
        <w:bookmarkEnd w:id="0"/>
        <w:r w:rsidRPr="00BD18F6">
          <w:rPr>
            <w:rStyle w:val="Hipervnculo"/>
          </w:rPr>
          <w:t>actos-celebracion-dia-mundial-autismo/</w:t>
        </w:r>
      </w:hyperlink>
      <w:r>
        <w:t xml:space="preserve">   -20minutos</w:t>
      </w:r>
    </w:p>
    <w:p w:rsidR="001C1C94" w:rsidRDefault="001C1C94" w:rsidP="001C1C94">
      <w:hyperlink r:id="rId12" w:history="1">
        <w:r w:rsidRPr="00BD18F6">
          <w:rPr>
            <w:rStyle w:val="Hipervnculo"/>
          </w:rPr>
          <w:t>http://sevillasolidaria.sevilla.abc.es/noticias/autismo-sevilla-y-fundacion-focus-luchan-por-una-sociedad-accesible/</w:t>
        </w:r>
      </w:hyperlink>
      <w:r>
        <w:t xml:space="preserve">    -ABC de Sevilla, Sevilla Solidaria</w:t>
      </w:r>
    </w:p>
    <w:p w:rsidR="001C1C94" w:rsidRDefault="001C1C94" w:rsidP="001C1C94">
      <w:hyperlink r:id="rId13" w:history="1">
        <w:r w:rsidRPr="00BD18F6">
          <w:rPr>
            <w:rStyle w:val="Hipervnculo"/>
          </w:rPr>
          <w:t>http://www.20minutos.es/noticia/3001486/0/mas-1-000-personas-celebran-plaza-espana-dia-mundial-concienciacion-sobre-autismo/</w:t>
        </w:r>
      </w:hyperlink>
      <w:r>
        <w:t xml:space="preserve">   -20minutos</w:t>
      </w:r>
    </w:p>
    <w:p w:rsidR="00983E91" w:rsidRDefault="00983E91" w:rsidP="00D32882"/>
    <w:p w:rsidR="00983E91" w:rsidRDefault="00983E91" w:rsidP="00D32882"/>
    <w:p w:rsidR="00983E91" w:rsidRDefault="00983E91" w:rsidP="00D32882"/>
    <w:p w:rsidR="00983E91" w:rsidRDefault="00983E91" w:rsidP="00D32882"/>
    <w:p w:rsidR="00D32882" w:rsidRPr="00D32882" w:rsidRDefault="00D32882" w:rsidP="00D32882"/>
    <w:sectPr w:rsidR="00D32882" w:rsidRPr="00D32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08"/>
    <w:rsid w:val="00042733"/>
    <w:rsid w:val="0017755F"/>
    <w:rsid w:val="001861E0"/>
    <w:rsid w:val="001C1C94"/>
    <w:rsid w:val="002B7092"/>
    <w:rsid w:val="0036548F"/>
    <w:rsid w:val="00933BA0"/>
    <w:rsid w:val="00983E91"/>
    <w:rsid w:val="00A27B08"/>
    <w:rsid w:val="00C95100"/>
    <w:rsid w:val="00D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illa.abc.es/cultura/sevi-termina-muestra-mas-visitada-fundacion-focus-201704022008_noticia.html" TargetMode="External"/><Relationship Id="rId13" Type="http://schemas.openxmlformats.org/officeDocument/2006/relationships/hyperlink" Target="http://www.20minutos.es/noticia/3001486/0/mas-1-000-personas-celebran-plaza-espana-dia-mundial-concienciacion-sobre-autis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illasolidaria.sevilla.abc.es/noticias/autismo-sevilla-y-fundacion-focus-luchan-por-una-sociedad-accesible/" TargetMode="External"/><Relationship Id="rId12" Type="http://schemas.openxmlformats.org/officeDocument/2006/relationships/hyperlink" Target="http://sevillasolidaria.sevilla.abc.es/noticias/autismo-sevilla-y-fundacion-focus-luchan-por-una-sociedad-accesib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sacro.org/Noticia.asp?idreg=117016" TargetMode="External"/><Relationship Id="rId11" Type="http://schemas.openxmlformats.org/officeDocument/2006/relationships/hyperlink" Target="http://www.20minutos.es/noticia/3000516/0/autismo-sevilla-fundacion-focus-presentan-actos-celebracion-dia-mundial-autismo/" TargetMode="External"/><Relationship Id="rId5" Type="http://schemas.openxmlformats.org/officeDocument/2006/relationships/hyperlink" Target="http://www.lavanguardia.com/vida/20170331/421339249849/autismo-sevilla-y-la-fundacion-focus-presentan-los-actos-de-celebracion-del-dia-mundial-del-autismo.html?platform=hootsui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tve.es/m/alacarta/videos/telediario/se-estima-espana-hay-unos-350000-autistas/3965140/?media=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desevilla.es/sevilla/Luz-Plaza-Espana-afectados-autismo_0_112278832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AGG. Gutierrez Gonzalez</dc:creator>
  <cp:lastModifiedBy>comunicacion</cp:lastModifiedBy>
  <cp:revision>4</cp:revision>
  <dcterms:created xsi:type="dcterms:W3CDTF">2017-04-03T08:12:00Z</dcterms:created>
  <dcterms:modified xsi:type="dcterms:W3CDTF">2017-04-03T11:44:00Z</dcterms:modified>
</cp:coreProperties>
</file>